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CE7" w:rsidRPr="00401CE7" w:rsidRDefault="00401CE7" w:rsidP="00401C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bookmarkStart w:id="0" w:name="_GoBack"/>
      <w:r w:rsidRPr="00401CE7">
        <w:rPr>
          <w:rFonts w:ascii="Times New Roman" w:eastAsia="Times New Roman" w:hAnsi="Times New Roman" w:cs="Times New Roman"/>
          <w:b/>
          <w:bCs/>
          <w:color w:val="9D0039"/>
          <w:sz w:val="28"/>
          <w:szCs w:val="28"/>
          <w:lang w:eastAsia="ru-RU"/>
        </w:rPr>
        <w:t>Информация для участников</w:t>
      </w:r>
    </w:p>
    <w:tbl>
      <w:tblPr>
        <w:tblW w:w="1516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4"/>
        <w:gridCol w:w="10206"/>
      </w:tblGrid>
      <w:tr w:rsidR="00401CE7" w:rsidRPr="00401CE7" w:rsidTr="0095201B">
        <w:tc>
          <w:tcPr>
            <w:tcW w:w="4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bookmarkEnd w:id="0"/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Задача итогового собеседования по русскому языку</w:t>
            </w:r>
          </w:p>
        </w:tc>
        <w:tc>
          <w:tcPr>
            <w:tcW w:w="102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Допуск к государственной</w:t>
            </w:r>
            <w:r w:rsidRPr="00401CE7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 </w:t>
            </w:r>
            <w:r w:rsidRPr="00401CE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итоговой аттестации по образовательным программам основного общего образования</w:t>
            </w:r>
          </w:p>
        </w:tc>
      </w:tr>
      <w:tr w:rsidR="00401CE7" w:rsidRPr="00401CE7" w:rsidTr="0095201B">
        <w:tc>
          <w:tcPr>
            <w:tcW w:w="4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Участники итогового собеседования по русскому языку</w:t>
            </w:r>
          </w:p>
        </w:tc>
        <w:tc>
          <w:tcPr>
            <w:tcW w:w="102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Все обучающиеся 9-х классов, осваивающие образовательные программы основного общего образования в общеобразовательных организациях, в специальных учебно-воспитательных учреждениях закрытого типа и в учреждениях, исполняющих наказание в виде лишения свободы</w:t>
            </w:r>
          </w:p>
        </w:tc>
      </w:tr>
      <w:tr w:rsidR="00401CE7" w:rsidRPr="00401CE7" w:rsidTr="0095201B">
        <w:tc>
          <w:tcPr>
            <w:tcW w:w="4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Оценка итогового собеседования по русскому языку</w:t>
            </w:r>
          </w:p>
        </w:tc>
        <w:tc>
          <w:tcPr>
            <w:tcW w:w="102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За итоговое собеседование по русскому языку выставляется результат «зачет» или «незачет»</w:t>
            </w:r>
          </w:p>
        </w:tc>
      </w:tr>
      <w:tr w:rsidR="00401CE7" w:rsidRPr="00401CE7" w:rsidTr="0095201B">
        <w:tc>
          <w:tcPr>
            <w:tcW w:w="4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Места проведения</w:t>
            </w:r>
            <w:r w:rsidRPr="00401CE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  <w:r w:rsidRPr="00401CE7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итогового собеседования по русскому языку</w:t>
            </w:r>
          </w:p>
        </w:tc>
        <w:tc>
          <w:tcPr>
            <w:tcW w:w="102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Итоговое собеседование по русскому языку проводится в той образовательной организации, в которой обучается выпускник.</w:t>
            </w:r>
          </w:p>
        </w:tc>
      </w:tr>
      <w:tr w:rsidR="00401CE7" w:rsidRPr="00401CE7" w:rsidTr="0095201B">
        <w:tc>
          <w:tcPr>
            <w:tcW w:w="49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Информирование о результатах</w:t>
            </w:r>
            <w:r w:rsidRPr="00401CE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</w:t>
            </w:r>
            <w:r w:rsidRPr="00401CE7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итогового собеседования по русскому языку</w:t>
            </w:r>
          </w:p>
        </w:tc>
        <w:tc>
          <w:tcPr>
            <w:tcW w:w="102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01CE7" w:rsidRPr="00401CE7" w:rsidRDefault="00401CE7" w:rsidP="00401C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</w:pPr>
            <w:r w:rsidRPr="00401CE7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Результаты итогового собеседования по русскому языку объявляются в той образовательной организации, в которой обучается выпускник.</w:t>
            </w:r>
          </w:p>
        </w:tc>
      </w:tr>
    </w:tbl>
    <w:p w:rsidR="00C0709F" w:rsidRDefault="00C0709F"/>
    <w:sectPr w:rsidR="00C0709F" w:rsidSect="00401C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CE7"/>
    <w:rsid w:val="00401CE7"/>
    <w:rsid w:val="006359B2"/>
    <w:rsid w:val="0095201B"/>
    <w:rsid w:val="00C0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8ADAA-8ACC-47F6-A6D9-74924DBB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Storovenko M.V</dc:creator>
  <cp:keywords/>
  <dc:description/>
  <cp:lastModifiedBy>Storovenko M.V</cp:lastModifiedBy>
  <cp:revision>3</cp:revision>
  <dcterms:created xsi:type="dcterms:W3CDTF">2020-11-20T05:50:00Z</dcterms:created>
  <dcterms:modified xsi:type="dcterms:W3CDTF">2020-11-20T05:52:00Z</dcterms:modified>
</cp:coreProperties>
</file>